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FA6" w:rsidRPr="003E19A6" w:rsidRDefault="003E19A6" w:rsidP="004D2D99">
      <w:pPr>
        <w:tabs>
          <w:tab w:val="left" w:pos="1170"/>
          <w:tab w:val="center" w:pos="4989"/>
        </w:tabs>
        <w:jc w:val="center"/>
        <w:rPr>
          <w:b/>
          <w:lang w:val="es-MX"/>
        </w:rPr>
      </w:pPr>
      <w:r>
        <w:rPr>
          <w:b/>
          <w:noProof/>
          <w:lang w:val="es-CL" w:eastAsia="es-CL"/>
        </w:rPr>
        <w:drawing>
          <wp:anchor distT="0" distB="0" distL="114300" distR="114300" simplePos="0" relativeHeight="251658240" behindDoc="1" locked="0" layoutInCell="1" allowOverlap="1" wp14:anchorId="40A6E456" wp14:editId="5D92980C">
            <wp:simplePos x="0" y="0"/>
            <wp:positionH relativeFrom="column">
              <wp:posOffset>5050790</wp:posOffset>
            </wp:positionH>
            <wp:positionV relativeFrom="paragraph">
              <wp:posOffset>-53975</wp:posOffset>
            </wp:positionV>
            <wp:extent cx="1336040" cy="178625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FA6" w:rsidRDefault="00572FA6" w:rsidP="004D2D99">
      <w:pPr>
        <w:tabs>
          <w:tab w:val="left" w:pos="1170"/>
          <w:tab w:val="center" w:pos="4989"/>
        </w:tabs>
        <w:jc w:val="center"/>
        <w:rPr>
          <w:b/>
          <w:lang w:val="es-MX"/>
        </w:rPr>
      </w:pPr>
    </w:p>
    <w:p w:rsidR="00572FA6" w:rsidRDefault="00572FA6" w:rsidP="004D2D99">
      <w:pPr>
        <w:tabs>
          <w:tab w:val="left" w:pos="1170"/>
          <w:tab w:val="center" w:pos="4989"/>
        </w:tabs>
        <w:jc w:val="center"/>
        <w:rPr>
          <w:b/>
          <w:lang w:val="es-MX"/>
        </w:rPr>
      </w:pPr>
    </w:p>
    <w:p w:rsidR="00572FA6" w:rsidRDefault="00572FA6" w:rsidP="004D2D99">
      <w:pPr>
        <w:tabs>
          <w:tab w:val="left" w:pos="1170"/>
          <w:tab w:val="center" w:pos="4989"/>
        </w:tabs>
        <w:jc w:val="center"/>
        <w:rPr>
          <w:b/>
          <w:lang w:val="es-MX"/>
        </w:rPr>
      </w:pPr>
    </w:p>
    <w:p w:rsidR="00572FA6" w:rsidRPr="002A10A1" w:rsidRDefault="00572FA6" w:rsidP="004D2D99">
      <w:pPr>
        <w:tabs>
          <w:tab w:val="left" w:pos="1170"/>
          <w:tab w:val="center" w:pos="4989"/>
        </w:tabs>
        <w:jc w:val="center"/>
        <w:rPr>
          <w:rFonts w:ascii="Arial" w:hAnsi="Arial" w:cs="Arial"/>
          <w:b/>
          <w:lang w:val="es-MX"/>
        </w:rPr>
      </w:pPr>
    </w:p>
    <w:p w:rsidR="00904415" w:rsidRPr="002A10A1" w:rsidRDefault="00572FA6" w:rsidP="004D2D99">
      <w:pPr>
        <w:tabs>
          <w:tab w:val="left" w:pos="1170"/>
          <w:tab w:val="center" w:pos="4989"/>
        </w:tabs>
        <w:jc w:val="center"/>
        <w:rPr>
          <w:rFonts w:ascii="Arial" w:hAnsi="Arial" w:cs="Arial"/>
          <w:b/>
          <w:lang w:val="es-MX"/>
        </w:rPr>
      </w:pPr>
      <w:r w:rsidRPr="002A10A1">
        <w:rPr>
          <w:rFonts w:ascii="Arial" w:hAnsi="Arial" w:cs="Arial"/>
          <w:b/>
          <w:lang w:val="es-MX"/>
        </w:rPr>
        <w:t xml:space="preserve">               </w:t>
      </w:r>
      <w:r w:rsidR="0015748F" w:rsidRPr="002A10A1">
        <w:rPr>
          <w:rFonts w:ascii="Arial" w:hAnsi="Arial" w:cs="Arial"/>
          <w:b/>
          <w:lang w:val="es-MX"/>
        </w:rPr>
        <w:t>Martin Abel Tello Silva</w:t>
      </w:r>
    </w:p>
    <w:p w:rsidR="00904415" w:rsidRPr="002A10A1" w:rsidRDefault="00572FA6" w:rsidP="004D2D99">
      <w:pPr>
        <w:jc w:val="center"/>
        <w:rPr>
          <w:rFonts w:ascii="Arial" w:hAnsi="Arial" w:cs="Arial"/>
          <w:b/>
          <w:lang w:val="es-MX"/>
        </w:rPr>
      </w:pPr>
      <w:r w:rsidRPr="002A10A1">
        <w:rPr>
          <w:rFonts w:ascii="Arial" w:hAnsi="Arial" w:cs="Arial"/>
          <w:b/>
          <w:lang w:val="es-MX"/>
        </w:rPr>
        <w:t xml:space="preserve">              </w:t>
      </w:r>
      <w:r w:rsidR="00904415" w:rsidRPr="002A10A1">
        <w:rPr>
          <w:rFonts w:ascii="Arial" w:hAnsi="Arial" w:cs="Arial"/>
          <w:b/>
          <w:lang w:val="es-MX"/>
        </w:rPr>
        <w:t xml:space="preserve">RUT: </w:t>
      </w:r>
      <w:r w:rsidR="0015748F" w:rsidRPr="002A10A1">
        <w:rPr>
          <w:rFonts w:ascii="Arial" w:hAnsi="Arial" w:cs="Arial"/>
          <w:b/>
          <w:lang w:val="es-MX"/>
        </w:rPr>
        <w:t>17.540.470-8</w:t>
      </w:r>
    </w:p>
    <w:p w:rsidR="00BD5445" w:rsidRPr="002A10A1" w:rsidRDefault="00572FA6" w:rsidP="004D2D99">
      <w:pPr>
        <w:jc w:val="center"/>
        <w:rPr>
          <w:rFonts w:ascii="Arial" w:hAnsi="Arial" w:cs="Arial"/>
          <w:lang w:val="es-MX"/>
        </w:rPr>
      </w:pPr>
      <w:r w:rsidRPr="002A10A1">
        <w:rPr>
          <w:rFonts w:ascii="Arial" w:hAnsi="Arial" w:cs="Arial"/>
          <w:lang w:val="es-MX"/>
        </w:rPr>
        <w:t xml:space="preserve">             </w:t>
      </w:r>
      <w:r w:rsidR="00481E38">
        <w:rPr>
          <w:rFonts w:ascii="Arial" w:hAnsi="Arial" w:cs="Arial"/>
          <w:lang w:val="es-MX"/>
        </w:rPr>
        <w:t xml:space="preserve">Sara del Campo 535 Santiago Centro </w:t>
      </w:r>
    </w:p>
    <w:p w:rsidR="00904415" w:rsidRPr="002A10A1" w:rsidRDefault="00572FA6" w:rsidP="004D2D99">
      <w:pPr>
        <w:jc w:val="center"/>
        <w:rPr>
          <w:rFonts w:ascii="Arial" w:hAnsi="Arial" w:cs="Arial"/>
          <w:lang w:val="es-MX"/>
        </w:rPr>
      </w:pPr>
      <w:r w:rsidRPr="002A10A1">
        <w:rPr>
          <w:rFonts w:ascii="Arial" w:hAnsi="Arial" w:cs="Arial"/>
          <w:lang w:val="es-MX"/>
        </w:rPr>
        <w:t xml:space="preserve">                 </w:t>
      </w:r>
      <w:r w:rsidR="00904415" w:rsidRPr="002A10A1">
        <w:rPr>
          <w:rFonts w:ascii="Arial" w:hAnsi="Arial" w:cs="Arial"/>
          <w:lang w:val="es-MX"/>
        </w:rPr>
        <w:t>Teléfo</w:t>
      </w:r>
      <w:r w:rsidR="00EB45E9" w:rsidRPr="002A10A1">
        <w:rPr>
          <w:rFonts w:ascii="Arial" w:hAnsi="Arial" w:cs="Arial"/>
          <w:lang w:val="es-MX"/>
        </w:rPr>
        <w:t xml:space="preserve">nos:   </w:t>
      </w:r>
      <w:r w:rsidR="0015748F" w:rsidRPr="002A10A1">
        <w:rPr>
          <w:rFonts w:ascii="Arial" w:hAnsi="Arial" w:cs="Arial"/>
          <w:lang w:val="es-MX"/>
        </w:rPr>
        <w:t>09-65795431</w:t>
      </w:r>
    </w:p>
    <w:p w:rsidR="00393463" w:rsidRPr="002A10A1" w:rsidRDefault="00572FA6" w:rsidP="004D2D99">
      <w:pPr>
        <w:jc w:val="center"/>
        <w:rPr>
          <w:rFonts w:ascii="Arial" w:hAnsi="Arial" w:cs="Arial"/>
          <w:lang w:val="es-MX"/>
        </w:rPr>
      </w:pPr>
      <w:r w:rsidRPr="002A10A1">
        <w:rPr>
          <w:rFonts w:ascii="Arial" w:hAnsi="Arial" w:cs="Arial"/>
          <w:lang w:val="es-MX"/>
        </w:rPr>
        <w:t xml:space="preserve">                 </w:t>
      </w:r>
      <w:r w:rsidR="00481E38">
        <w:rPr>
          <w:rFonts w:ascii="Arial" w:hAnsi="Arial" w:cs="Arial"/>
          <w:lang w:val="es-MX"/>
        </w:rPr>
        <w:t>Edad: 24</w:t>
      </w:r>
      <w:r w:rsidR="00393463" w:rsidRPr="002A10A1">
        <w:rPr>
          <w:rFonts w:ascii="Arial" w:hAnsi="Arial" w:cs="Arial"/>
          <w:lang w:val="es-MX"/>
        </w:rPr>
        <w:t xml:space="preserve"> años</w:t>
      </w:r>
    </w:p>
    <w:p w:rsidR="00904415" w:rsidRPr="002A10A1" w:rsidRDefault="00572FA6" w:rsidP="004D2D99">
      <w:pPr>
        <w:pBdr>
          <w:bottom w:val="single" w:sz="12" w:space="17" w:color="auto"/>
        </w:pBdr>
        <w:jc w:val="center"/>
        <w:rPr>
          <w:rFonts w:ascii="Arial" w:hAnsi="Arial" w:cs="Arial"/>
          <w:lang w:val="es-MX"/>
        </w:rPr>
      </w:pPr>
      <w:r w:rsidRPr="002A10A1">
        <w:rPr>
          <w:rFonts w:ascii="Arial" w:hAnsi="Arial" w:cs="Arial"/>
          <w:lang w:val="es-MX"/>
        </w:rPr>
        <w:t xml:space="preserve">                </w:t>
      </w:r>
      <w:r w:rsidR="003E19A6" w:rsidRPr="002A10A1">
        <w:rPr>
          <w:rFonts w:ascii="Arial" w:hAnsi="Arial" w:cs="Arial"/>
          <w:lang w:val="es-MX"/>
        </w:rPr>
        <w:t>martin</w:t>
      </w:r>
      <w:r w:rsidR="0015748F" w:rsidRPr="002A10A1">
        <w:rPr>
          <w:rFonts w:ascii="Arial" w:hAnsi="Arial" w:cs="Arial"/>
          <w:lang w:val="es-MX"/>
        </w:rPr>
        <w:t>.tello@</w:t>
      </w:r>
      <w:r w:rsidR="0087389E">
        <w:rPr>
          <w:rFonts w:ascii="Arial" w:hAnsi="Arial" w:cs="Arial"/>
          <w:lang w:val="es-MX"/>
        </w:rPr>
        <w:t>ironworkerschile</w:t>
      </w:r>
      <w:r w:rsidR="0015748F" w:rsidRPr="002A10A1">
        <w:rPr>
          <w:rFonts w:ascii="Arial" w:hAnsi="Arial" w:cs="Arial"/>
          <w:lang w:val="es-MX"/>
        </w:rPr>
        <w:t>.cl</w:t>
      </w:r>
    </w:p>
    <w:p w:rsidR="00904415" w:rsidRDefault="00904415" w:rsidP="004D2D99">
      <w:pPr>
        <w:jc w:val="center"/>
        <w:rPr>
          <w:lang w:val="es-MX"/>
        </w:rPr>
      </w:pPr>
    </w:p>
    <w:p w:rsidR="00904415" w:rsidRDefault="00904415" w:rsidP="00904415">
      <w:pPr>
        <w:rPr>
          <w:lang w:val="es-MX"/>
        </w:rPr>
      </w:pPr>
    </w:p>
    <w:p w:rsidR="00904415" w:rsidRPr="00535BCC" w:rsidRDefault="00904415" w:rsidP="00904415">
      <w:pPr>
        <w:jc w:val="center"/>
        <w:rPr>
          <w:rFonts w:ascii="Arial" w:hAnsi="Arial" w:cs="Arial"/>
          <w:b/>
          <w:sz w:val="22"/>
          <w:lang w:val="es-MX"/>
        </w:rPr>
      </w:pPr>
      <w:r w:rsidRPr="00535BCC">
        <w:rPr>
          <w:rFonts w:ascii="Arial" w:hAnsi="Arial" w:cs="Arial"/>
          <w:b/>
          <w:sz w:val="22"/>
          <w:lang w:val="es-MX"/>
        </w:rPr>
        <w:t>ANTECEDENTES ACADEMICOS</w:t>
      </w:r>
    </w:p>
    <w:p w:rsidR="00904415" w:rsidRPr="00535BCC" w:rsidRDefault="00904415" w:rsidP="00904415">
      <w:pPr>
        <w:rPr>
          <w:rFonts w:ascii="Arial" w:hAnsi="Arial" w:cs="Arial"/>
          <w:sz w:val="22"/>
          <w:lang w:val="es-MX"/>
        </w:rPr>
      </w:pPr>
    </w:p>
    <w:p w:rsidR="00904415" w:rsidRPr="00535BCC" w:rsidRDefault="00393463" w:rsidP="00904415">
      <w:pPr>
        <w:rPr>
          <w:rFonts w:ascii="Arial" w:hAnsi="Arial" w:cs="Arial"/>
          <w:sz w:val="24"/>
          <w:szCs w:val="24"/>
          <w:lang w:val="es-MX"/>
        </w:rPr>
      </w:pPr>
      <w:r w:rsidRPr="00535BCC">
        <w:rPr>
          <w:rFonts w:ascii="Arial" w:hAnsi="Arial" w:cs="Arial"/>
          <w:sz w:val="24"/>
          <w:szCs w:val="24"/>
          <w:lang w:val="es-MX"/>
        </w:rPr>
        <w:t>ENSEÑANZA</w:t>
      </w:r>
      <w:r w:rsidR="00904415" w:rsidRPr="00535BCC">
        <w:rPr>
          <w:rFonts w:ascii="Arial" w:hAnsi="Arial" w:cs="Arial"/>
          <w:sz w:val="24"/>
          <w:szCs w:val="24"/>
          <w:lang w:val="es-MX"/>
        </w:rPr>
        <w:t xml:space="preserve"> </w:t>
      </w:r>
      <w:r w:rsidRPr="00535BCC">
        <w:rPr>
          <w:rFonts w:ascii="Arial" w:hAnsi="Arial" w:cs="Arial"/>
          <w:sz w:val="24"/>
          <w:szCs w:val="24"/>
          <w:lang w:val="es-MX"/>
        </w:rPr>
        <w:t>BASICA</w:t>
      </w:r>
    </w:p>
    <w:p w:rsidR="00393463" w:rsidRPr="00535BCC" w:rsidRDefault="00393463" w:rsidP="00904415">
      <w:pPr>
        <w:rPr>
          <w:rFonts w:ascii="Arial" w:hAnsi="Arial" w:cs="Arial"/>
          <w:sz w:val="24"/>
          <w:szCs w:val="24"/>
          <w:lang w:val="es-MX"/>
        </w:rPr>
      </w:pPr>
    </w:p>
    <w:p w:rsidR="00326AEC" w:rsidRPr="00535BCC" w:rsidRDefault="0015748F" w:rsidP="00904415">
      <w:pPr>
        <w:rPr>
          <w:rFonts w:ascii="Arial" w:hAnsi="Arial" w:cs="Arial"/>
          <w:sz w:val="22"/>
          <w:szCs w:val="22"/>
          <w:lang w:val="es-MX"/>
        </w:rPr>
      </w:pPr>
      <w:r w:rsidRPr="00535BCC">
        <w:rPr>
          <w:rFonts w:ascii="Arial" w:hAnsi="Arial" w:cs="Arial"/>
          <w:sz w:val="22"/>
          <w:szCs w:val="22"/>
          <w:lang w:val="es-MX"/>
        </w:rPr>
        <w:t>Colegio Advent</w:t>
      </w:r>
      <w:r w:rsidR="00326AEC" w:rsidRPr="00535BCC">
        <w:rPr>
          <w:rFonts w:ascii="Arial" w:hAnsi="Arial" w:cs="Arial"/>
          <w:sz w:val="22"/>
          <w:szCs w:val="22"/>
          <w:lang w:val="es-MX"/>
        </w:rPr>
        <w:t xml:space="preserve">ista de Talcahuano </w:t>
      </w:r>
      <w:bookmarkStart w:id="0" w:name="_GoBack"/>
      <w:bookmarkEnd w:id="0"/>
    </w:p>
    <w:p w:rsidR="00393463" w:rsidRPr="00535BCC" w:rsidRDefault="00393463" w:rsidP="00393463">
      <w:pPr>
        <w:ind w:left="720"/>
        <w:rPr>
          <w:rFonts w:ascii="Arial" w:hAnsi="Arial" w:cs="Arial"/>
          <w:lang w:val="es-MX"/>
        </w:rPr>
      </w:pPr>
    </w:p>
    <w:p w:rsidR="0015748F" w:rsidRPr="00535BCC" w:rsidRDefault="00393463" w:rsidP="0015748F">
      <w:pPr>
        <w:rPr>
          <w:rFonts w:ascii="Arial" w:hAnsi="Arial" w:cs="Arial"/>
          <w:sz w:val="24"/>
          <w:szCs w:val="24"/>
          <w:lang w:val="es-MX"/>
        </w:rPr>
      </w:pPr>
      <w:r w:rsidRPr="00535BCC">
        <w:rPr>
          <w:rFonts w:ascii="Arial" w:hAnsi="Arial" w:cs="Arial"/>
          <w:sz w:val="24"/>
          <w:szCs w:val="24"/>
          <w:lang w:val="es-MX"/>
        </w:rPr>
        <w:t xml:space="preserve">ENSEÑANZA MEDIA </w:t>
      </w:r>
    </w:p>
    <w:p w:rsidR="0015748F" w:rsidRPr="00535BCC" w:rsidRDefault="0015748F" w:rsidP="00595B46">
      <w:pPr>
        <w:rPr>
          <w:rFonts w:ascii="Arial" w:hAnsi="Arial" w:cs="Arial"/>
          <w:sz w:val="24"/>
          <w:szCs w:val="24"/>
          <w:lang w:val="es-MX"/>
        </w:rPr>
      </w:pPr>
    </w:p>
    <w:p w:rsidR="00595B46" w:rsidRPr="00535BCC" w:rsidRDefault="0015748F" w:rsidP="00595B46">
      <w:pPr>
        <w:rPr>
          <w:rFonts w:ascii="Arial" w:hAnsi="Arial" w:cs="Arial"/>
          <w:sz w:val="22"/>
          <w:szCs w:val="22"/>
          <w:lang w:val="es-MX"/>
        </w:rPr>
      </w:pPr>
      <w:r w:rsidRPr="00535BCC">
        <w:rPr>
          <w:rFonts w:ascii="Arial" w:hAnsi="Arial" w:cs="Arial"/>
          <w:sz w:val="22"/>
          <w:szCs w:val="22"/>
          <w:lang w:val="es-MX"/>
        </w:rPr>
        <w:t>Colegio Etch</w:t>
      </w:r>
      <w:r w:rsidR="00326AEC" w:rsidRPr="00535BCC">
        <w:rPr>
          <w:rFonts w:ascii="Arial" w:hAnsi="Arial" w:cs="Arial"/>
          <w:sz w:val="22"/>
          <w:szCs w:val="22"/>
          <w:lang w:val="es-MX"/>
        </w:rPr>
        <w:t xml:space="preserve">egoyen Talcahuano  </w:t>
      </w:r>
    </w:p>
    <w:p w:rsidR="00904415" w:rsidRPr="00535BCC" w:rsidRDefault="00904415" w:rsidP="00904415">
      <w:pPr>
        <w:rPr>
          <w:rFonts w:ascii="Arial" w:hAnsi="Arial" w:cs="Arial"/>
          <w:sz w:val="24"/>
          <w:szCs w:val="24"/>
          <w:lang w:val="es-MX"/>
        </w:rPr>
      </w:pPr>
    </w:p>
    <w:p w:rsidR="00326AEC" w:rsidRPr="00535BCC" w:rsidRDefault="00326AEC" w:rsidP="00904415">
      <w:pPr>
        <w:rPr>
          <w:rFonts w:ascii="Arial" w:hAnsi="Arial" w:cs="Arial"/>
          <w:sz w:val="24"/>
          <w:szCs w:val="24"/>
          <w:lang w:val="es-MX"/>
        </w:rPr>
      </w:pPr>
      <w:r w:rsidRPr="00535BCC">
        <w:rPr>
          <w:rFonts w:ascii="Arial" w:hAnsi="Arial" w:cs="Arial"/>
          <w:sz w:val="24"/>
          <w:szCs w:val="24"/>
          <w:lang w:val="es-MX"/>
        </w:rPr>
        <w:t>ESTUDIOS</w:t>
      </w:r>
      <w:r w:rsidR="00393463" w:rsidRPr="00535BCC">
        <w:rPr>
          <w:rFonts w:ascii="Arial" w:hAnsi="Arial" w:cs="Arial"/>
          <w:sz w:val="24"/>
          <w:szCs w:val="24"/>
          <w:lang w:val="es-MX"/>
        </w:rPr>
        <w:t xml:space="preserve"> SUPERIOR</w:t>
      </w:r>
      <w:r w:rsidRPr="00535BCC">
        <w:rPr>
          <w:rFonts w:ascii="Arial" w:hAnsi="Arial" w:cs="Arial"/>
          <w:sz w:val="24"/>
          <w:szCs w:val="24"/>
          <w:lang w:val="es-MX"/>
        </w:rPr>
        <w:t xml:space="preserve">ES </w:t>
      </w:r>
    </w:p>
    <w:p w:rsidR="00326AEC" w:rsidRPr="00535BCC" w:rsidRDefault="00326AEC" w:rsidP="00904415">
      <w:pPr>
        <w:rPr>
          <w:rFonts w:ascii="Arial" w:hAnsi="Arial" w:cs="Arial"/>
          <w:lang w:val="es-MX"/>
        </w:rPr>
      </w:pPr>
    </w:p>
    <w:p w:rsidR="00326AEC" w:rsidRPr="00535BCC" w:rsidRDefault="00326AEC" w:rsidP="00904415">
      <w:pPr>
        <w:rPr>
          <w:rFonts w:ascii="Arial" w:hAnsi="Arial" w:cs="Arial"/>
          <w:sz w:val="22"/>
          <w:szCs w:val="22"/>
          <w:lang w:val="es-MX"/>
        </w:rPr>
      </w:pPr>
      <w:r w:rsidRPr="00535BCC">
        <w:rPr>
          <w:rFonts w:ascii="Arial" w:hAnsi="Arial" w:cs="Arial"/>
          <w:sz w:val="22"/>
          <w:szCs w:val="22"/>
          <w:lang w:val="es-MX"/>
        </w:rPr>
        <w:t xml:space="preserve"> Universidad </w:t>
      </w:r>
      <w:r w:rsidR="00535BCC" w:rsidRPr="00535BCC">
        <w:rPr>
          <w:rFonts w:ascii="Arial" w:hAnsi="Arial" w:cs="Arial"/>
          <w:sz w:val="22"/>
          <w:szCs w:val="22"/>
          <w:lang w:val="es-MX"/>
        </w:rPr>
        <w:t>Técnica</w:t>
      </w:r>
      <w:r w:rsidRPr="00535BCC">
        <w:rPr>
          <w:rFonts w:ascii="Arial" w:hAnsi="Arial" w:cs="Arial"/>
          <w:sz w:val="22"/>
          <w:szCs w:val="22"/>
          <w:lang w:val="es-MX"/>
        </w:rPr>
        <w:t xml:space="preserve"> Federico Santa </w:t>
      </w:r>
      <w:r w:rsidR="00535BCC" w:rsidRPr="00535BCC">
        <w:rPr>
          <w:rFonts w:ascii="Arial" w:hAnsi="Arial" w:cs="Arial"/>
          <w:sz w:val="22"/>
          <w:szCs w:val="22"/>
          <w:lang w:val="es-MX"/>
        </w:rPr>
        <w:t>María</w:t>
      </w:r>
      <w:r w:rsidRPr="00535BCC">
        <w:rPr>
          <w:rFonts w:ascii="Arial" w:hAnsi="Arial" w:cs="Arial"/>
          <w:sz w:val="22"/>
          <w:szCs w:val="22"/>
          <w:lang w:val="es-MX"/>
        </w:rPr>
        <w:t xml:space="preserve"> Sede Rey Balduino de </w:t>
      </w:r>
      <w:r w:rsidR="00535BCC" w:rsidRPr="00535BCC">
        <w:rPr>
          <w:rFonts w:ascii="Arial" w:hAnsi="Arial" w:cs="Arial"/>
          <w:sz w:val="22"/>
          <w:szCs w:val="22"/>
          <w:lang w:val="es-MX"/>
        </w:rPr>
        <w:t>Bélgica</w:t>
      </w:r>
      <w:r w:rsidRPr="00535BCC">
        <w:rPr>
          <w:rFonts w:ascii="Arial" w:hAnsi="Arial" w:cs="Arial"/>
          <w:sz w:val="22"/>
          <w:szCs w:val="22"/>
          <w:lang w:val="es-MX"/>
        </w:rPr>
        <w:t xml:space="preserve">, </w:t>
      </w:r>
      <w:r w:rsidR="00535BCC" w:rsidRPr="00535BCC">
        <w:rPr>
          <w:rFonts w:ascii="Arial" w:hAnsi="Arial" w:cs="Arial"/>
          <w:sz w:val="22"/>
          <w:szCs w:val="22"/>
          <w:lang w:val="es-MX"/>
        </w:rPr>
        <w:t>Concepción</w:t>
      </w:r>
      <w:r w:rsidR="00535BCC">
        <w:rPr>
          <w:rFonts w:ascii="Arial" w:hAnsi="Arial" w:cs="Arial"/>
          <w:sz w:val="22"/>
          <w:szCs w:val="22"/>
          <w:lang w:val="es-MX"/>
        </w:rPr>
        <w:t>.</w:t>
      </w:r>
    </w:p>
    <w:p w:rsidR="00326AEC" w:rsidRPr="00535BCC" w:rsidRDefault="00326AEC" w:rsidP="00904415">
      <w:pPr>
        <w:rPr>
          <w:rFonts w:ascii="Arial" w:hAnsi="Arial" w:cs="Arial"/>
          <w:lang w:val="es-MX"/>
        </w:rPr>
      </w:pPr>
    </w:p>
    <w:p w:rsidR="00326AEC" w:rsidRPr="00535BCC" w:rsidRDefault="00535BCC" w:rsidP="00904415">
      <w:pPr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TÌ</w:t>
      </w:r>
      <w:r w:rsidR="00326AEC" w:rsidRPr="00535BCC">
        <w:rPr>
          <w:rFonts w:ascii="Arial" w:hAnsi="Arial" w:cs="Arial"/>
          <w:sz w:val="24"/>
          <w:szCs w:val="24"/>
          <w:lang w:val="es-MX"/>
        </w:rPr>
        <w:t xml:space="preserve">TULO </w:t>
      </w:r>
    </w:p>
    <w:p w:rsidR="00326AEC" w:rsidRPr="00535BCC" w:rsidRDefault="00326AEC" w:rsidP="00904415">
      <w:pPr>
        <w:rPr>
          <w:rFonts w:ascii="Arial" w:hAnsi="Arial" w:cs="Arial"/>
          <w:lang w:val="es-MX"/>
        </w:rPr>
      </w:pPr>
    </w:p>
    <w:p w:rsidR="005F6CB7" w:rsidRPr="002A10A1" w:rsidRDefault="00326AEC" w:rsidP="00904415">
      <w:pPr>
        <w:rPr>
          <w:rFonts w:ascii="Arial" w:hAnsi="Arial" w:cs="Arial"/>
          <w:b/>
          <w:sz w:val="22"/>
          <w:szCs w:val="22"/>
          <w:lang w:val="es-MX"/>
        </w:rPr>
      </w:pPr>
      <w:r w:rsidRPr="002A10A1">
        <w:rPr>
          <w:rFonts w:ascii="Arial" w:hAnsi="Arial" w:cs="Arial"/>
          <w:b/>
          <w:sz w:val="22"/>
          <w:szCs w:val="22"/>
          <w:lang w:val="es-MX"/>
        </w:rPr>
        <w:t>Técnico</w:t>
      </w:r>
      <w:r w:rsidR="002A10A1">
        <w:rPr>
          <w:rFonts w:ascii="Arial" w:hAnsi="Arial" w:cs="Arial"/>
          <w:b/>
          <w:sz w:val="22"/>
          <w:szCs w:val="22"/>
          <w:lang w:val="es-MX"/>
        </w:rPr>
        <w:t xml:space="preserve"> Universitario En Proyecto Y D</w:t>
      </w:r>
      <w:r w:rsidRPr="002A10A1">
        <w:rPr>
          <w:rFonts w:ascii="Arial" w:hAnsi="Arial" w:cs="Arial"/>
          <w:b/>
          <w:sz w:val="22"/>
          <w:szCs w:val="22"/>
          <w:lang w:val="es-MX"/>
        </w:rPr>
        <w:t xml:space="preserve">iseño Estructural </w:t>
      </w:r>
    </w:p>
    <w:p w:rsidR="00326AEC" w:rsidRPr="00535BCC" w:rsidRDefault="00326AEC" w:rsidP="00904415">
      <w:pPr>
        <w:rPr>
          <w:rFonts w:ascii="Arial" w:hAnsi="Arial" w:cs="Arial"/>
          <w:sz w:val="22"/>
          <w:szCs w:val="22"/>
          <w:lang w:val="es-MX"/>
        </w:rPr>
      </w:pPr>
    </w:p>
    <w:p w:rsidR="00326AEC" w:rsidRPr="00535BCC" w:rsidRDefault="00326AEC" w:rsidP="00904415">
      <w:pPr>
        <w:rPr>
          <w:rFonts w:ascii="Arial" w:hAnsi="Arial" w:cs="Arial"/>
          <w:sz w:val="24"/>
          <w:szCs w:val="24"/>
          <w:lang w:val="es-MX"/>
        </w:rPr>
      </w:pPr>
      <w:r w:rsidRPr="00535BCC">
        <w:rPr>
          <w:rFonts w:ascii="Arial" w:hAnsi="Arial" w:cs="Arial"/>
          <w:sz w:val="24"/>
          <w:szCs w:val="24"/>
          <w:lang w:val="es-MX"/>
        </w:rPr>
        <w:t xml:space="preserve">TESIS PARA OPTAR AL TITULO DE </w:t>
      </w:r>
      <w:r w:rsidR="00C716C7" w:rsidRPr="00535BCC">
        <w:rPr>
          <w:rFonts w:ascii="Arial" w:hAnsi="Arial" w:cs="Arial"/>
          <w:sz w:val="24"/>
          <w:szCs w:val="24"/>
          <w:lang w:val="es-MX"/>
        </w:rPr>
        <w:t>Técnico</w:t>
      </w:r>
      <w:r w:rsidRPr="00535BCC">
        <w:rPr>
          <w:rFonts w:ascii="Arial" w:hAnsi="Arial" w:cs="Arial"/>
          <w:sz w:val="24"/>
          <w:szCs w:val="24"/>
          <w:lang w:val="es-MX"/>
        </w:rPr>
        <w:t xml:space="preserve"> Universitario en Proyecto Y Diseño Estructural </w:t>
      </w:r>
    </w:p>
    <w:p w:rsidR="00C716C7" w:rsidRPr="00535BCC" w:rsidRDefault="00C716C7" w:rsidP="00904415">
      <w:pPr>
        <w:rPr>
          <w:rFonts w:ascii="Arial" w:hAnsi="Arial" w:cs="Arial"/>
          <w:sz w:val="24"/>
          <w:szCs w:val="24"/>
          <w:lang w:val="es-MX"/>
        </w:rPr>
      </w:pPr>
    </w:p>
    <w:p w:rsidR="00C716C7" w:rsidRPr="00535BCC" w:rsidRDefault="00C716C7" w:rsidP="00C716C7">
      <w:pPr>
        <w:rPr>
          <w:rFonts w:ascii="Arial" w:hAnsi="Arial" w:cs="Arial"/>
          <w:sz w:val="22"/>
          <w:szCs w:val="22"/>
          <w:lang w:val="es-MX"/>
        </w:rPr>
      </w:pPr>
      <w:r w:rsidRPr="00535BCC">
        <w:rPr>
          <w:rFonts w:ascii="Arial" w:hAnsi="Arial" w:cs="Arial"/>
          <w:sz w:val="22"/>
          <w:szCs w:val="22"/>
          <w:lang w:val="es-MX"/>
        </w:rPr>
        <w:t>ANÁLISIS Y DISEÑO DE UN BALDE MECÁNICO PARA EXCAVADORA PC200</w:t>
      </w:r>
    </w:p>
    <w:p w:rsidR="00C716C7" w:rsidRPr="00535BCC" w:rsidRDefault="00C716C7" w:rsidP="00C716C7">
      <w:pPr>
        <w:rPr>
          <w:rFonts w:ascii="Arial" w:hAnsi="Arial" w:cs="Arial"/>
          <w:lang w:val="es-MX"/>
        </w:rPr>
      </w:pPr>
      <w:r w:rsidRPr="00535BCC">
        <w:rPr>
          <w:rFonts w:ascii="Arial" w:hAnsi="Arial" w:cs="Arial"/>
          <w:sz w:val="22"/>
          <w:szCs w:val="22"/>
          <w:lang w:val="es-MX"/>
        </w:rPr>
        <w:t xml:space="preserve">Análisis de diseño de cálculo y </w:t>
      </w:r>
      <w:r w:rsidR="002A10A1">
        <w:rPr>
          <w:rFonts w:ascii="Arial" w:hAnsi="Arial" w:cs="Arial"/>
          <w:sz w:val="22"/>
          <w:szCs w:val="22"/>
          <w:lang w:val="es-MX"/>
        </w:rPr>
        <w:t>gráfico</w:t>
      </w:r>
      <w:r w:rsidRPr="00535BCC">
        <w:rPr>
          <w:rFonts w:ascii="Arial" w:hAnsi="Arial" w:cs="Arial"/>
          <w:sz w:val="22"/>
          <w:szCs w:val="22"/>
          <w:lang w:val="es-MX"/>
        </w:rPr>
        <w:t>, mejoramiento del análisis estructural de fallas del balde, análisis de materiales y suministros, diseño e interpretación de planos, costos y presupuestos, cubicación de materiales y análisis de mercado</w:t>
      </w:r>
      <w:r w:rsidRPr="00535BCC">
        <w:rPr>
          <w:rFonts w:ascii="Arial" w:hAnsi="Arial" w:cs="Arial"/>
          <w:lang w:val="es-MX"/>
        </w:rPr>
        <w:t xml:space="preserve">. </w:t>
      </w:r>
    </w:p>
    <w:p w:rsidR="00326AEC" w:rsidRPr="00535BCC" w:rsidRDefault="00326AEC" w:rsidP="00904415">
      <w:pPr>
        <w:rPr>
          <w:rFonts w:ascii="Arial" w:hAnsi="Arial" w:cs="Arial"/>
          <w:sz w:val="24"/>
          <w:szCs w:val="24"/>
          <w:lang w:val="es-MX"/>
        </w:rPr>
      </w:pPr>
    </w:p>
    <w:p w:rsidR="005F6CB7" w:rsidRPr="00535BCC" w:rsidRDefault="00535BCC" w:rsidP="00904415">
      <w:pPr>
        <w:rPr>
          <w:rFonts w:ascii="Arial" w:hAnsi="Arial" w:cs="Arial"/>
          <w:sz w:val="24"/>
          <w:szCs w:val="24"/>
          <w:lang w:val="es-MX"/>
        </w:rPr>
      </w:pPr>
      <w:r w:rsidRPr="00535BCC">
        <w:rPr>
          <w:rFonts w:ascii="Arial" w:hAnsi="Arial" w:cs="Arial"/>
          <w:sz w:val="24"/>
          <w:szCs w:val="24"/>
          <w:lang w:val="es-MX"/>
        </w:rPr>
        <w:t>PERFIL PROFESIONAL</w:t>
      </w:r>
    </w:p>
    <w:p w:rsidR="005F6CB7" w:rsidRPr="00535BCC" w:rsidRDefault="005F6CB7" w:rsidP="00904415">
      <w:pPr>
        <w:rPr>
          <w:rFonts w:ascii="Arial" w:hAnsi="Arial" w:cs="Arial"/>
          <w:lang w:val="es-MX"/>
        </w:rPr>
      </w:pPr>
    </w:p>
    <w:p w:rsidR="005F6CB7" w:rsidRPr="00535BCC" w:rsidRDefault="005F6CB7" w:rsidP="00904415">
      <w:pPr>
        <w:rPr>
          <w:rFonts w:ascii="Arial" w:hAnsi="Arial" w:cs="Arial"/>
          <w:sz w:val="22"/>
          <w:szCs w:val="22"/>
          <w:lang w:val="es-MX"/>
        </w:rPr>
      </w:pPr>
      <w:r w:rsidRPr="00535BCC">
        <w:rPr>
          <w:rFonts w:ascii="Arial" w:hAnsi="Arial" w:cs="Arial"/>
          <w:sz w:val="22"/>
          <w:szCs w:val="22"/>
          <w:lang w:val="es-MX"/>
        </w:rPr>
        <w:t xml:space="preserve"> Mis estudios académicos tienen una sólida formación en el área de mantenimiento estructural, con gran capacidad de liderazgo, emprendimiento ,innovación, trabajo colaborativo y proactividad, que me permite estar preparado para administrar y gestionar eficazmente recursos de la actividad, poniendo énfasis en el desarrollo de nuevas técnicas y en el control de calidad de la exigente industria.</w:t>
      </w:r>
    </w:p>
    <w:p w:rsidR="005F6CB7" w:rsidRPr="00535BCC" w:rsidRDefault="005F6CB7" w:rsidP="00904415">
      <w:pPr>
        <w:rPr>
          <w:rFonts w:ascii="Arial" w:hAnsi="Arial" w:cs="Arial"/>
          <w:sz w:val="24"/>
          <w:szCs w:val="24"/>
          <w:lang w:val="es-MX"/>
        </w:rPr>
      </w:pPr>
    </w:p>
    <w:p w:rsidR="005F6CB7" w:rsidRPr="00535BCC" w:rsidRDefault="002A10A1" w:rsidP="00904415">
      <w:pPr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CAMPO OCUPACIONAL</w:t>
      </w:r>
    </w:p>
    <w:p w:rsidR="005F6CB7" w:rsidRPr="00535BCC" w:rsidRDefault="005F6CB7" w:rsidP="00904415">
      <w:pPr>
        <w:rPr>
          <w:rFonts w:ascii="Arial" w:hAnsi="Arial" w:cs="Arial"/>
          <w:lang w:val="es-MX"/>
        </w:rPr>
      </w:pPr>
    </w:p>
    <w:p w:rsidR="005F6CB7" w:rsidRPr="00535BCC" w:rsidRDefault="005F6CB7" w:rsidP="00904415">
      <w:pPr>
        <w:rPr>
          <w:rFonts w:ascii="Arial" w:hAnsi="Arial" w:cs="Arial"/>
          <w:sz w:val="22"/>
          <w:szCs w:val="22"/>
          <w:lang w:val="es-MX"/>
        </w:rPr>
      </w:pPr>
      <w:r w:rsidRPr="00535BCC">
        <w:rPr>
          <w:rFonts w:ascii="Arial" w:hAnsi="Arial" w:cs="Arial"/>
          <w:sz w:val="22"/>
          <w:szCs w:val="22"/>
          <w:lang w:val="es-MX"/>
        </w:rPr>
        <w:t>Estoy capacitado para emprender mis propios proyectos empresariales y desempeñarme en empresas y organismos del ámbito público y privado tales como ministerios, municipalidades, empresas de ingeniería y de montaje, y en empresas de fabricación  de estructuras.</w:t>
      </w:r>
    </w:p>
    <w:p w:rsidR="005F6CB7" w:rsidRPr="00535BCC" w:rsidRDefault="005F6CB7" w:rsidP="00904415">
      <w:pPr>
        <w:rPr>
          <w:rFonts w:ascii="Arial" w:hAnsi="Arial" w:cs="Arial"/>
          <w:lang w:val="es-MX"/>
        </w:rPr>
      </w:pPr>
    </w:p>
    <w:p w:rsidR="005F6CB7" w:rsidRPr="00535BCC" w:rsidRDefault="005F6CB7" w:rsidP="00904415">
      <w:pPr>
        <w:rPr>
          <w:rFonts w:ascii="Arial" w:hAnsi="Arial" w:cs="Arial"/>
          <w:lang w:val="es-MX"/>
        </w:rPr>
      </w:pPr>
      <w:r w:rsidRPr="00535BCC">
        <w:rPr>
          <w:rFonts w:ascii="Arial" w:hAnsi="Arial" w:cs="Arial"/>
          <w:lang w:val="es-MX"/>
        </w:rPr>
        <w:t xml:space="preserve"> </w:t>
      </w:r>
    </w:p>
    <w:p w:rsidR="00326AEC" w:rsidRPr="00535BCC" w:rsidRDefault="00326AEC" w:rsidP="00904415">
      <w:pPr>
        <w:rPr>
          <w:rFonts w:ascii="Arial" w:hAnsi="Arial" w:cs="Arial"/>
          <w:lang w:val="es-MX"/>
        </w:rPr>
      </w:pPr>
    </w:p>
    <w:p w:rsidR="00326AEC" w:rsidRPr="00535BCC" w:rsidRDefault="00326AEC" w:rsidP="00904415">
      <w:pPr>
        <w:rPr>
          <w:rFonts w:ascii="Arial" w:hAnsi="Arial" w:cs="Arial"/>
          <w:lang w:val="es-MX"/>
        </w:rPr>
      </w:pPr>
    </w:p>
    <w:p w:rsidR="00326AEC" w:rsidRDefault="00904415" w:rsidP="00535BCC">
      <w:pPr>
        <w:rPr>
          <w:rFonts w:ascii="Arial" w:hAnsi="Arial" w:cs="Arial"/>
          <w:lang w:val="es-MX"/>
        </w:rPr>
      </w:pPr>
      <w:r w:rsidRPr="00535BCC">
        <w:rPr>
          <w:rFonts w:ascii="Arial" w:hAnsi="Arial" w:cs="Arial"/>
          <w:lang w:val="es-MX"/>
        </w:rPr>
        <w:lastRenderedPageBreak/>
        <w:tab/>
        <w:t xml:space="preserve">   </w:t>
      </w:r>
    </w:p>
    <w:p w:rsidR="00535BCC" w:rsidRPr="00535BCC" w:rsidRDefault="00535BCC" w:rsidP="00535BCC">
      <w:pPr>
        <w:rPr>
          <w:rFonts w:ascii="Arial" w:hAnsi="Arial" w:cs="Arial"/>
          <w:lang w:val="es-MX"/>
        </w:rPr>
      </w:pPr>
    </w:p>
    <w:p w:rsidR="003E19A6" w:rsidRPr="00535BCC" w:rsidRDefault="003E19A6" w:rsidP="00845F95">
      <w:pPr>
        <w:rPr>
          <w:rFonts w:ascii="Arial" w:hAnsi="Arial" w:cs="Arial"/>
          <w:sz w:val="24"/>
          <w:szCs w:val="24"/>
          <w:lang w:val="es-MX"/>
        </w:rPr>
      </w:pPr>
    </w:p>
    <w:p w:rsidR="00845F95" w:rsidRPr="00535BCC" w:rsidRDefault="00845F95" w:rsidP="00845F95">
      <w:pPr>
        <w:rPr>
          <w:rFonts w:ascii="Arial" w:hAnsi="Arial" w:cs="Arial"/>
          <w:sz w:val="24"/>
          <w:szCs w:val="24"/>
          <w:lang w:val="es-MX"/>
        </w:rPr>
      </w:pPr>
      <w:r w:rsidRPr="00535BCC">
        <w:rPr>
          <w:rFonts w:ascii="Arial" w:hAnsi="Arial" w:cs="Arial"/>
          <w:sz w:val="24"/>
          <w:szCs w:val="24"/>
          <w:lang w:val="es-MX"/>
        </w:rPr>
        <w:t>CURSOS DE ESPECIALIZACI</w:t>
      </w:r>
      <w:r w:rsidR="00675562" w:rsidRPr="00535BCC">
        <w:rPr>
          <w:rFonts w:ascii="Arial" w:hAnsi="Arial" w:cs="Arial"/>
          <w:sz w:val="24"/>
          <w:szCs w:val="24"/>
          <w:lang w:val="es-MX"/>
        </w:rPr>
        <w:t xml:space="preserve">ÓN </w:t>
      </w:r>
    </w:p>
    <w:p w:rsidR="00845F95" w:rsidRPr="00535BCC" w:rsidRDefault="00845F95" w:rsidP="00845F95">
      <w:pPr>
        <w:rPr>
          <w:rFonts w:ascii="Arial" w:hAnsi="Arial" w:cs="Arial"/>
          <w:sz w:val="24"/>
          <w:szCs w:val="24"/>
          <w:lang w:val="es-MX"/>
        </w:rPr>
      </w:pPr>
    </w:p>
    <w:p w:rsidR="00A40C22" w:rsidRDefault="00481E38" w:rsidP="00E56B02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Seminario SKF </w:t>
      </w:r>
      <w:r w:rsidR="00393463" w:rsidRPr="00535BCC">
        <w:rPr>
          <w:rFonts w:ascii="Arial" w:hAnsi="Arial" w:cs="Arial"/>
          <w:sz w:val="22"/>
          <w:szCs w:val="22"/>
          <w:lang w:val="es-MX"/>
        </w:rPr>
        <w:t xml:space="preserve">, 9 </w:t>
      </w:r>
      <w:proofErr w:type="spellStart"/>
      <w:r w:rsidR="00393463" w:rsidRPr="00535BCC">
        <w:rPr>
          <w:rFonts w:ascii="Arial" w:hAnsi="Arial" w:cs="Arial"/>
          <w:sz w:val="22"/>
          <w:szCs w:val="22"/>
          <w:lang w:val="es-MX"/>
        </w:rPr>
        <w:t>Hrs</w:t>
      </w:r>
      <w:proofErr w:type="spellEnd"/>
    </w:p>
    <w:p w:rsidR="00535BCC" w:rsidRPr="00535BCC" w:rsidRDefault="00535BCC" w:rsidP="00535BCC">
      <w:pPr>
        <w:ind w:left="720"/>
        <w:rPr>
          <w:rFonts w:ascii="Arial" w:hAnsi="Arial" w:cs="Arial"/>
          <w:sz w:val="22"/>
          <w:szCs w:val="22"/>
          <w:lang w:val="es-MX"/>
        </w:rPr>
      </w:pPr>
    </w:p>
    <w:p w:rsidR="00675562" w:rsidRPr="00535BCC" w:rsidRDefault="00DE5960" w:rsidP="00E56B02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es-MX"/>
        </w:rPr>
      </w:pPr>
      <w:r w:rsidRPr="00535BCC">
        <w:rPr>
          <w:rFonts w:ascii="Arial" w:hAnsi="Arial" w:cs="Arial"/>
          <w:sz w:val="22"/>
          <w:szCs w:val="22"/>
          <w:lang w:val="es-MX"/>
        </w:rPr>
        <w:t xml:space="preserve">Curso de dibujo </w:t>
      </w:r>
      <w:r w:rsidR="00675562" w:rsidRPr="00535BCC">
        <w:rPr>
          <w:rFonts w:ascii="Arial" w:hAnsi="Arial" w:cs="Arial"/>
          <w:sz w:val="22"/>
          <w:szCs w:val="22"/>
          <w:lang w:val="es-MX"/>
        </w:rPr>
        <w:t xml:space="preserve"> (</w:t>
      </w:r>
      <w:proofErr w:type="spellStart"/>
      <w:r w:rsidR="00675562" w:rsidRPr="00535BCC">
        <w:rPr>
          <w:rFonts w:ascii="Arial" w:hAnsi="Arial" w:cs="Arial"/>
          <w:sz w:val="22"/>
          <w:szCs w:val="22"/>
          <w:lang w:val="es-MX"/>
        </w:rPr>
        <w:t>Tekla</w:t>
      </w:r>
      <w:proofErr w:type="spellEnd"/>
      <w:r w:rsidR="00675562" w:rsidRPr="00535BCC">
        <w:rPr>
          <w:rFonts w:ascii="Arial" w:hAnsi="Arial" w:cs="Arial"/>
          <w:sz w:val="22"/>
          <w:szCs w:val="22"/>
          <w:lang w:val="es-MX"/>
        </w:rPr>
        <w:t xml:space="preserve"> </w:t>
      </w:r>
      <w:proofErr w:type="spellStart"/>
      <w:r w:rsidR="00675562" w:rsidRPr="00535BCC">
        <w:rPr>
          <w:rFonts w:ascii="Arial" w:hAnsi="Arial" w:cs="Arial"/>
          <w:sz w:val="22"/>
          <w:szCs w:val="22"/>
          <w:lang w:val="es-MX"/>
        </w:rPr>
        <w:t>Structure</w:t>
      </w:r>
      <w:proofErr w:type="spellEnd"/>
      <w:r w:rsidR="00675562" w:rsidRPr="00535BCC">
        <w:rPr>
          <w:rFonts w:ascii="Arial" w:hAnsi="Arial" w:cs="Arial"/>
          <w:sz w:val="22"/>
          <w:szCs w:val="22"/>
          <w:lang w:val="es-MX"/>
        </w:rPr>
        <w:t xml:space="preserve">  e Inventor 2013)</w:t>
      </w:r>
    </w:p>
    <w:p w:rsidR="00326AEC" w:rsidRPr="00535BCC" w:rsidRDefault="00326AEC" w:rsidP="00203B01">
      <w:pPr>
        <w:rPr>
          <w:rFonts w:ascii="Arial" w:hAnsi="Arial" w:cs="Arial"/>
          <w:bCs/>
          <w:sz w:val="24"/>
          <w:lang w:val="es-MX"/>
        </w:rPr>
      </w:pPr>
    </w:p>
    <w:p w:rsidR="00326AEC" w:rsidRPr="00535BCC" w:rsidRDefault="00326AEC" w:rsidP="00203B01">
      <w:pPr>
        <w:rPr>
          <w:rFonts w:ascii="Arial" w:hAnsi="Arial" w:cs="Arial"/>
          <w:bCs/>
          <w:sz w:val="24"/>
          <w:lang w:val="es-MX"/>
        </w:rPr>
      </w:pPr>
    </w:p>
    <w:p w:rsidR="00904415" w:rsidRPr="00535BCC" w:rsidRDefault="00203B01" w:rsidP="00203B01">
      <w:pPr>
        <w:rPr>
          <w:rFonts w:ascii="Arial" w:hAnsi="Arial" w:cs="Arial"/>
          <w:bCs/>
          <w:sz w:val="24"/>
          <w:szCs w:val="24"/>
          <w:lang w:val="es-MX"/>
        </w:rPr>
      </w:pPr>
      <w:r w:rsidRPr="00535BCC">
        <w:rPr>
          <w:rFonts w:ascii="Arial" w:hAnsi="Arial" w:cs="Arial"/>
          <w:bCs/>
          <w:lang w:val="es-MX"/>
        </w:rPr>
        <w:t xml:space="preserve"> </w:t>
      </w:r>
      <w:r w:rsidR="00904415" w:rsidRPr="00535BCC">
        <w:rPr>
          <w:rFonts w:ascii="Arial" w:hAnsi="Arial" w:cs="Arial"/>
          <w:bCs/>
          <w:sz w:val="24"/>
          <w:szCs w:val="24"/>
          <w:lang w:val="es-MX"/>
        </w:rPr>
        <w:t>EXPERIENCIA PROFESIONAL</w:t>
      </w:r>
    </w:p>
    <w:p w:rsidR="0015748F" w:rsidRPr="00535BCC" w:rsidRDefault="0015748F" w:rsidP="00904415">
      <w:pPr>
        <w:jc w:val="center"/>
        <w:rPr>
          <w:rFonts w:ascii="Arial" w:hAnsi="Arial" w:cs="Arial"/>
          <w:bCs/>
          <w:sz w:val="24"/>
          <w:lang w:val="es-MX"/>
        </w:rPr>
      </w:pPr>
    </w:p>
    <w:p w:rsidR="004E19CC" w:rsidRPr="00535BCC" w:rsidRDefault="003E19A6" w:rsidP="00B73CEF">
      <w:pPr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535BCC">
        <w:rPr>
          <w:rFonts w:ascii="Arial" w:hAnsi="Arial" w:cs="Arial"/>
          <w:sz w:val="22"/>
          <w:szCs w:val="22"/>
        </w:rPr>
        <w:t>Trabajos temporales en ARDID Banquete</w:t>
      </w:r>
    </w:p>
    <w:p w:rsidR="003E19A6" w:rsidRPr="00535BCC" w:rsidRDefault="003E19A6" w:rsidP="00B73CEF">
      <w:pPr>
        <w:ind w:left="360" w:firstLine="60"/>
        <w:rPr>
          <w:rFonts w:ascii="Arial" w:hAnsi="Arial" w:cs="Arial"/>
          <w:sz w:val="22"/>
          <w:szCs w:val="22"/>
        </w:rPr>
      </w:pPr>
    </w:p>
    <w:p w:rsidR="00675562" w:rsidRPr="00535BCC" w:rsidRDefault="0015748F" w:rsidP="00B73CEF">
      <w:pPr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535BCC">
        <w:rPr>
          <w:rFonts w:ascii="Arial" w:hAnsi="Arial" w:cs="Arial"/>
          <w:sz w:val="22"/>
          <w:szCs w:val="22"/>
        </w:rPr>
        <w:t>STAFF de</w:t>
      </w:r>
      <w:r w:rsidR="004E19CC" w:rsidRPr="00535BCC">
        <w:rPr>
          <w:rFonts w:ascii="Arial" w:hAnsi="Arial" w:cs="Arial"/>
          <w:sz w:val="22"/>
          <w:szCs w:val="22"/>
        </w:rPr>
        <w:t xml:space="preserve"> admisión y</w:t>
      </w:r>
      <w:r w:rsidR="003E19A6" w:rsidRPr="00535BCC">
        <w:rPr>
          <w:rFonts w:ascii="Arial" w:hAnsi="Arial" w:cs="Arial"/>
          <w:sz w:val="22"/>
          <w:szCs w:val="22"/>
        </w:rPr>
        <w:t xml:space="preserve"> promoción universitaria UTFSM (2010 h</w:t>
      </w:r>
      <w:r w:rsidR="00675562" w:rsidRPr="00535BCC">
        <w:rPr>
          <w:rFonts w:ascii="Arial" w:hAnsi="Arial" w:cs="Arial"/>
          <w:sz w:val="22"/>
          <w:szCs w:val="22"/>
        </w:rPr>
        <w:t>asta Enero 2013</w:t>
      </w:r>
      <w:r w:rsidRPr="00535BCC">
        <w:rPr>
          <w:rFonts w:ascii="Arial" w:hAnsi="Arial" w:cs="Arial"/>
          <w:sz w:val="22"/>
          <w:szCs w:val="22"/>
        </w:rPr>
        <w:t xml:space="preserve"> )</w:t>
      </w:r>
      <w:r w:rsidR="004D2D99" w:rsidRPr="00535BCC">
        <w:rPr>
          <w:rFonts w:ascii="Arial" w:hAnsi="Arial" w:cs="Arial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</w:p>
    <w:p w:rsidR="00675562" w:rsidRPr="00535BCC" w:rsidRDefault="00675562" w:rsidP="00535BCC">
      <w:pPr>
        <w:rPr>
          <w:rFonts w:ascii="Arial" w:hAnsi="Arial" w:cs="Arial"/>
          <w:sz w:val="22"/>
          <w:szCs w:val="22"/>
        </w:rPr>
      </w:pPr>
    </w:p>
    <w:p w:rsidR="00675562" w:rsidRPr="00535BCC" w:rsidRDefault="00675562" w:rsidP="00B73CEF">
      <w:pPr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535BCC">
        <w:rPr>
          <w:rFonts w:ascii="Arial" w:hAnsi="Arial" w:cs="Arial"/>
          <w:sz w:val="22"/>
          <w:szCs w:val="22"/>
        </w:rPr>
        <w:t>Coordinador en VIII Región Gestión Proceso SINCE 2012.</w:t>
      </w:r>
    </w:p>
    <w:p w:rsidR="00DE5960" w:rsidRPr="00535BCC" w:rsidRDefault="00DE5960" w:rsidP="00DE5960">
      <w:pPr>
        <w:rPr>
          <w:rFonts w:ascii="Arial" w:hAnsi="Arial" w:cs="Arial"/>
          <w:sz w:val="22"/>
          <w:szCs w:val="22"/>
        </w:rPr>
      </w:pPr>
    </w:p>
    <w:p w:rsidR="00481E38" w:rsidRPr="00B73CEF" w:rsidRDefault="00DE5960" w:rsidP="00B73CEF">
      <w:pPr>
        <w:pStyle w:val="Prrafodelista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B73CEF">
        <w:rPr>
          <w:rFonts w:ascii="Arial" w:hAnsi="Arial" w:cs="Arial"/>
          <w:sz w:val="22"/>
          <w:szCs w:val="22"/>
        </w:rPr>
        <w:t>Coordinador regional e</w:t>
      </w:r>
      <w:r w:rsidR="00481E38" w:rsidRPr="00B73CEF">
        <w:rPr>
          <w:rFonts w:ascii="Arial" w:hAnsi="Arial" w:cs="Arial"/>
          <w:sz w:val="22"/>
          <w:szCs w:val="22"/>
        </w:rPr>
        <w:t>nsayo PSU en UTFSM  (2010 hasta Octubre 2013)</w:t>
      </w:r>
    </w:p>
    <w:p w:rsidR="00481E38" w:rsidRDefault="00481E38" w:rsidP="00B73CEF">
      <w:pPr>
        <w:rPr>
          <w:rFonts w:ascii="Arial" w:hAnsi="Arial" w:cs="Arial"/>
          <w:sz w:val="22"/>
          <w:szCs w:val="22"/>
        </w:rPr>
      </w:pPr>
    </w:p>
    <w:p w:rsidR="00481E38" w:rsidRPr="00B73CEF" w:rsidRDefault="00481E38" w:rsidP="00B73CEF">
      <w:pPr>
        <w:pStyle w:val="Prrafodelista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B73CEF">
        <w:rPr>
          <w:rFonts w:ascii="Arial" w:hAnsi="Arial" w:cs="Arial"/>
          <w:sz w:val="22"/>
          <w:szCs w:val="22"/>
        </w:rPr>
        <w:t xml:space="preserve">Secretario Técnico en Estructura y Mecánica Empresa </w:t>
      </w:r>
      <w:proofErr w:type="spellStart"/>
      <w:r w:rsidRPr="00B73CEF">
        <w:rPr>
          <w:rFonts w:ascii="Arial" w:hAnsi="Arial" w:cs="Arial"/>
          <w:sz w:val="22"/>
          <w:szCs w:val="22"/>
        </w:rPr>
        <w:t>B</w:t>
      </w:r>
      <w:r w:rsidR="00B73CEF" w:rsidRPr="00B73CEF">
        <w:rPr>
          <w:rFonts w:ascii="Arial" w:hAnsi="Arial" w:cs="Arial"/>
          <w:sz w:val="22"/>
          <w:szCs w:val="22"/>
        </w:rPr>
        <w:t>echtel</w:t>
      </w:r>
      <w:proofErr w:type="spellEnd"/>
      <w:r w:rsidR="00B73CEF" w:rsidRPr="00B73CE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3CEF">
        <w:rPr>
          <w:rFonts w:ascii="Arial" w:hAnsi="Arial" w:cs="Arial"/>
          <w:sz w:val="22"/>
          <w:szCs w:val="22"/>
        </w:rPr>
        <w:t>S</w:t>
      </w:r>
      <w:r w:rsidR="00B73CEF" w:rsidRPr="00B73CEF">
        <w:rPr>
          <w:rFonts w:ascii="Arial" w:hAnsi="Arial" w:cs="Arial"/>
          <w:sz w:val="22"/>
          <w:szCs w:val="22"/>
        </w:rPr>
        <w:t>igdo</w:t>
      </w:r>
      <w:proofErr w:type="spellEnd"/>
      <w:r w:rsidR="00B73CEF" w:rsidRPr="00B73CE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3CEF">
        <w:rPr>
          <w:rFonts w:ascii="Arial" w:hAnsi="Arial" w:cs="Arial"/>
          <w:sz w:val="22"/>
          <w:szCs w:val="22"/>
        </w:rPr>
        <w:t>K</w:t>
      </w:r>
      <w:r w:rsidR="00B73CEF" w:rsidRPr="00B73CEF">
        <w:rPr>
          <w:rFonts w:ascii="Arial" w:hAnsi="Arial" w:cs="Arial"/>
          <w:sz w:val="22"/>
          <w:szCs w:val="22"/>
        </w:rPr>
        <w:t>oppers</w:t>
      </w:r>
      <w:proofErr w:type="spellEnd"/>
      <w:r w:rsidRPr="00B73CEF">
        <w:rPr>
          <w:rFonts w:ascii="Arial" w:hAnsi="Arial" w:cs="Arial"/>
          <w:sz w:val="22"/>
          <w:szCs w:val="22"/>
        </w:rPr>
        <w:t xml:space="preserve"> en Minera Escondida Proyecto OGP1 Octubre 2013 hasta Agosto 2014.</w:t>
      </w:r>
    </w:p>
    <w:p w:rsidR="00481E38" w:rsidRDefault="00481E38" w:rsidP="00DE5960">
      <w:pPr>
        <w:rPr>
          <w:rFonts w:ascii="Arial" w:hAnsi="Arial" w:cs="Arial"/>
          <w:sz w:val="22"/>
          <w:szCs w:val="22"/>
        </w:rPr>
      </w:pPr>
    </w:p>
    <w:p w:rsidR="00481E38" w:rsidRPr="00B73CEF" w:rsidRDefault="00481E38" w:rsidP="00B73CEF">
      <w:pPr>
        <w:pStyle w:val="Prrafodelista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B73CEF">
        <w:rPr>
          <w:rFonts w:ascii="Arial" w:hAnsi="Arial" w:cs="Arial"/>
          <w:sz w:val="22"/>
          <w:szCs w:val="22"/>
        </w:rPr>
        <w:t xml:space="preserve">Gerente de Operaciones en </w:t>
      </w:r>
      <w:proofErr w:type="spellStart"/>
      <w:r w:rsidRPr="00B73CEF">
        <w:rPr>
          <w:rFonts w:ascii="Arial" w:hAnsi="Arial" w:cs="Arial"/>
          <w:sz w:val="22"/>
          <w:szCs w:val="22"/>
        </w:rPr>
        <w:t>Iron</w:t>
      </w:r>
      <w:proofErr w:type="spellEnd"/>
      <w:r w:rsidRPr="00B73CE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3CEF">
        <w:rPr>
          <w:rFonts w:ascii="Arial" w:hAnsi="Arial" w:cs="Arial"/>
          <w:sz w:val="22"/>
          <w:szCs w:val="22"/>
        </w:rPr>
        <w:t>Workers</w:t>
      </w:r>
      <w:proofErr w:type="spellEnd"/>
      <w:r w:rsidRPr="00B73CEF">
        <w:rPr>
          <w:rFonts w:ascii="Arial" w:hAnsi="Arial" w:cs="Arial"/>
          <w:sz w:val="22"/>
          <w:szCs w:val="22"/>
        </w:rPr>
        <w:t xml:space="preserve"> Chile</w:t>
      </w:r>
      <w:r w:rsidR="00B73CEF">
        <w:rPr>
          <w:rFonts w:ascii="Arial" w:hAnsi="Arial" w:cs="Arial"/>
          <w:sz w:val="22"/>
          <w:szCs w:val="22"/>
        </w:rPr>
        <w:t>,</w:t>
      </w:r>
      <w:r w:rsidRPr="00B73CEF">
        <w:rPr>
          <w:rFonts w:ascii="Arial" w:hAnsi="Arial" w:cs="Arial"/>
          <w:sz w:val="22"/>
          <w:szCs w:val="22"/>
        </w:rPr>
        <w:t xml:space="preserve"> </w:t>
      </w:r>
      <w:r w:rsidR="00B73CEF" w:rsidRPr="00B73CEF">
        <w:rPr>
          <w:rFonts w:ascii="Arial" w:hAnsi="Arial" w:cs="Arial"/>
          <w:sz w:val="22"/>
          <w:szCs w:val="22"/>
        </w:rPr>
        <w:t xml:space="preserve">Septiembre 2014 hasta la fecha. </w:t>
      </w:r>
    </w:p>
    <w:p w:rsidR="00481E38" w:rsidRDefault="00481E38" w:rsidP="00DE596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</w:p>
    <w:p w:rsidR="00481E38" w:rsidRDefault="00481E38" w:rsidP="00DE5960">
      <w:pPr>
        <w:rPr>
          <w:rFonts w:ascii="Arial" w:hAnsi="Arial" w:cs="Arial"/>
          <w:sz w:val="24"/>
          <w:szCs w:val="24"/>
        </w:rPr>
      </w:pPr>
    </w:p>
    <w:p w:rsidR="00535BCC" w:rsidRPr="00CD6C1D" w:rsidRDefault="00535BCC" w:rsidP="00DE5960">
      <w:pPr>
        <w:rPr>
          <w:rFonts w:ascii="Arial" w:hAnsi="Arial" w:cs="Arial"/>
          <w:sz w:val="24"/>
          <w:szCs w:val="24"/>
        </w:rPr>
      </w:pPr>
      <w:r w:rsidRPr="00CD6C1D">
        <w:rPr>
          <w:rFonts w:ascii="Arial" w:hAnsi="Arial" w:cs="Arial"/>
          <w:sz w:val="24"/>
          <w:szCs w:val="24"/>
        </w:rPr>
        <w:t xml:space="preserve">PRACTICA PROFESIONAL </w:t>
      </w:r>
    </w:p>
    <w:p w:rsidR="00535BCC" w:rsidRDefault="00535BCC" w:rsidP="00DE5960">
      <w:pPr>
        <w:rPr>
          <w:rFonts w:ascii="Arial" w:hAnsi="Arial" w:cs="Arial"/>
          <w:sz w:val="22"/>
          <w:szCs w:val="22"/>
        </w:rPr>
      </w:pPr>
    </w:p>
    <w:p w:rsidR="00535BCC" w:rsidRDefault="00535BCC" w:rsidP="00DE596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Desarrollos de memorias de cálculos de tiro y retiros de correas transportadoras y montaje de unidad motriz de cabezal a cola de correa  en proyecto EOA Minera Escondida por empresa SIGDO KOPPERS S.A </w:t>
      </w:r>
      <w:r w:rsidR="00481E38">
        <w:rPr>
          <w:rFonts w:ascii="Arial" w:hAnsi="Arial" w:cs="Arial"/>
          <w:sz w:val="22"/>
          <w:szCs w:val="22"/>
        </w:rPr>
        <w:t xml:space="preserve"> 2012</w:t>
      </w:r>
    </w:p>
    <w:p w:rsidR="00535BCC" w:rsidRDefault="00535BCC" w:rsidP="00DE5960">
      <w:pPr>
        <w:rPr>
          <w:rFonts w:ascii="Arial" w:hAnsi="Arial" w:cs="Arial"/>
          <w:sz w:val="22"/>
          <w:szCs w:val="22"/>
        </w:rPr>
      </w:pPr>
    </w:p>
    <w:p w:rsidR="00535BCC" w:rsidRPr="00535BCC" w:rsidRDefault="00CD6C1D" w:rsidP="00DE596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Referencia David Bravo Quintana, Jefe de área Mecánica y Maniobras (dbravo@highservice.cl)  </w:t>
      </w:r>
    </w:p>
    <w:p w:rsidR="00675562" w:rsidRDefault="00675562" w:rsidP="006B681A">
      <w:pPr>
        <w:jc w:val="right"/>
        <w:rPr>
          <w:rFonts w:ascii="Arial" w:hAnsi="Arial" w:cs="Arial"/>
        </w:rPr>
      </w:pPr>
    </w:p>
    <w:p w:rsidR="00535BCC" w:rsidRDefault="00535BCC" w:rsidP="006B681A">
      <w:pPr>
        <w:jc w:val="right"/>
        <w:rPr>
          <w:rFonts w:ascii="Arial" w:hAnsi="Arial" w:cs="Arial"/>
        </w:rPr>
      </w:pPr>
    </w:p>
    <w:p w:rsidR="00535BCC" w:rsidRDefault="00535BCC" w:rsidP="006B681A">
      <w:pPr>
        <w:jc w:val="right"/>
        <w:rPr>
          <w:rFonts w:ascii="Arial" w:hAnsi="Arial" w:cs="Arial"/>
        </w:rPr>
      </w:pPr>
    </w:p>
    <w:p w:rsidR="00572FA6" w:rsidRPr="00535BCC" w:rsidRDefault="00572FA6" w:rsidP="00572FA6">
      <w:pPr>
        <w:rPr>
          <w:rFonts w:ascii="Arial" w:hAnsi="Arial" w:cs="Arial"/>
        </w:rPr>
      </w:pPr>
    </w:p>
    <w:p w:rsidR="00572FA6" w:rsidRPr="00535BCC" w:rsidRDefault="000E10FF" w:rsidP="00572FA6">
      <w:r>
        <w:rPr>
          <w:noProof/>
          <w:lang w:val="es-CL" w:eastAsia="es-CL"/>
        </w:rPr>
        <w:lastRenderedPageBreak/>
        <w:drawing>
          <wp:inline distT="0" distB="0" distL="0" distR="0">
            <wp:extent cx="6332220" cy="8197445"/>
            <wp:effectExtent l="0" t="0" r="0" b="0"/>
            <wp:docPr id="3" name="Imagen 3" descr="C:\Users\Luis Tello\Downloads\la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is Tello\Downloads\la f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19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2FA6" w:rsidRPr="00535BCC" w:rsidSect="00572FA6">
      <w:pgSz w:w="12240" w:h="15840" w:code="1"/>
      <w:pgMar w:top="899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C13D7"/>
    <w:multiLevelType w:val="hybridMultilevel"/>
    <w:tmpl w:val="ACCC84E6"/>
    <w:lvl w:ilvl="0" w:tplc="2B0CE9B6">
      <w:start w:val="85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E4193C"/>
    <w:multiLevelType w:val="hybridMultilevel"/>
    <w:tmpl w:val="9B823A7C"/>
    <w:lvl w:ilvl="0" w:tplc="BE58C4C0">
      <w:start w:val="85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73D653D"/>
    <w:multiLevelType w:val="hybridMultilevel"/>
    <w:tmpl w:val="CACEDD50"/>
    <w:lvl w:ilvl="0" w:tplc="62C22F3C">
      <w:start w:val="85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C87052"/>
    <w:multiLevelType w:val="hybridMultilevel"/>
    <w:tmpl w:val="6EC637E8"/>
    <w:lvl w:ilvl="0" w:tplc="62C22F3C">
      <w:start w:val="85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B82201B"/>
    <w:multiLevelType w:val="hybridMultilevel"/>
    <w:tmpl w:val="BA62FBD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A421D5D"/>
    <w:multiLevelType w:val="hybridMultilevel"/>
    <w:tmpl w:val="82ACA72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56E6762F"/>
    <w:multiLevelType w:val="hybridMultilevel"/>
    <w:tmpl w:val="8C0C43F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7300F3F"/>
    <w:multiLevelType w:val="hybridMultilevel"/>
    <w:tmpl w:val="3AC4C1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962F8A"/>
    <w:multiLevelType w:val="hybridMultilevel"/>
    <w:tmpl w:val="55DE842A"/>
    <w:lvl w:ilvl="0" w:tplc="2E8AB7CA">
      <w:start w:val="85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80845B8"/>
    <w:multiLevelType w:val="hybridMultilevel"/>
    <w:tmpl w:val="38F2F8FE"/>
    <w:lvl w:ilvl="0" w:tplc="FACCE8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82A3BC0"/>
    <w:multiLevelType w:val="hybridMultilevel"/>
    <w:tmpl w:val="2766F578"/>
    <w:lvl w:ilvl="0" w:tplc="578E4C00">
      <w:start w:val="85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0"/>
  </w:num>
  <w:num w:numId="5">
    <w:abstractNumId w:val="10"/>
  </w:num>
  <w:num w:numId="6">
    <w:abstractNumId w:val="6"/>
  </w:num>
  <w:num w:numId="7">
    <w:abstractNumId w:val="4"/>
  </w:num>
  <w:num w:numId="8">
    <w:abstractNumId w:val="9"/>
  </w:num>
  <w:num w:numId="9">
    <w:abstractNumId w:val="5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415"/>
    <w:rsid w:val="00015976"/>
    <w:rsid w:val="00031E64"/>
    <w:rsid w:val="00081E45"/>
    <w:rsid w:val="0009043F"/>
    <w:rsid w:val="000E10FF"/>
    <w:rsid w:val="0015748F"/>
    <w:rsid w:val="001E663D"/>
    <w:rsid w:val="00200C64"/>
    <w:rsid w:val="00203B01"/>
    <w:rsid w:val="00231527"/>
    <w:rsid w:val="002A10A1"/>
    <w:rsid w:val="002F7D8E"/>
    <w:rsid w:val="002F7FC0"/>
    <w:rsid w:val="00326AEC"/>
    <w:rsid w:val="00332CBD"/>
    <w:rsid w:val="0038591D"/>
    <w:rsid w:val="00393463"/>
    <w:rsid w:val="003A413B"/>
    <w:rsid w:val="003C7731"/>
    <w:rsid w:val="003E19A6"/>
    <w:rsid w:val="00435DD9"/>
    <w:rsid w:val="00481E38"/>
    <w:rsid w:val="004D2D99"/>
    <w:rsid w:val="004E19CC"/>
    <w:rsid w:val="00522607"/>
    <w:rsid w:val="00535BCC"/>
    <w:rsid w:val="00572FA6"/>
    <w:rsid w:val="00591FC8"/>
    <w:rsid w:val="00595B46"/>
    <w:rsid w:val="005A3DC9"/>
    <w:rsid w:val="005E7CCE"/>
    <w:rsid w:val="005F6CB7"/>
    <w:rsid w:val="00675562"/>
    <w:rsid w:val="00680F5C"/>
    <w:rsid w:val="006B5E59"/>
    <w:rsid w:val="006B681A"/>
    <w:rsid w:val="006E0E45"/>
    <w:rsid w:val="00776A2E"/>
    <w:rsid w:val="00830A83"/>
    <w:rsid w:val="00845F95"/>
    <w:rsid w:val="0086401A"/>
    <w:rsid w:val="0087389E"/>
    <w:rsid w:val="008A6F06"/>
    <w:rsid w:val="008B2074"/>
    <w:rsid w:val="008C0201"/>
    <w:rsid w:val="008C2E9B"/>
    <w:rsid w:val="008D6652"/>
    <w:rsid w:val="00904415"/>
    <w:rsid w:val="009309E3"/>
    <w:rsid w:val="00942273"/>
    <w:rsid w:val="00952DFD"/>
    <w:rsid w:val="009845EA"/>
    <w:rsid w:val="00995909"/>
    <w:rsid w:val="00A40C22"/>
    <w:rsid w:val="00A868A7"/>
    <w:rsid w:val="00A9065D"/>
    <w:rsid w:val="00AA4569"/>
    <w:rsid w:val="00AA56E0"/>
    <w:rsid w:val="00B10F83"/>
    <w:rsid w:val="00B73CEF"/>
    <w:rsid w:val="00B95E50"/>
    <w:rsid w:val="00BD5445"/>
    <w:rsid w:val="00C60F19"/>
    <w:rsid w:val="00C7133F"/>
    <w:rsid w:val="00C716C7"/>
    <w:rsid w:val="00CD6C1D"/>
    <w:rsid w:val="00D22612"/>
    <w:rsid w:val="00D92F22"/>
    <w:rsid w:val="00DB617C"/>
    <w:rsid w:val="00DE5960"/>
    <w:rsid w:val="00E51F73"/>
    <w:rsid w:val="00E56B02"/>
    <w:rsid w:val="00E75942"/>
    <w:rsid w:val="00EA4DE4"/>
    <w:rsid w:val="00EB45E9"/>
    <w:rsid w:val="00EC23BD"/>
    <w:rsid w:val="00F030B0"/>
    <w:rsid w:val="00F20891"/>
    <w:rsid w:val="00FB4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04415"/>
    <w:rPr>
      <w:lang w:val="es-ES" w:eastAsia="es-ES"/>
    </w:rPr>
  </w:style>
  <w:style w:type="paragraph" w:styleId="Ttulo1">
    <w:name w:val="heading 1"/>
    <w:basedOn w:val="Normal"/>
    <w:next w:val="Normal"/>
    <w:qFormat/>
    <w:rsid w:val="00904415"/>
    <w:pPr>
      <w:keepNext/>
      <w:jc w:val="both"/>
      <w:outlineLvl w:val="0"/>
    </w:pPr>
    <w:rPr>
      <w:b/>
      <w:b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904415"/>
    <w:rPr>
      <w:color w:val="0000FF"/>
      <w:u w:val="single"/>
    </w:rPr>
  </w:style>
  <w:style w:type="paragraph" w:styleId="Sangra2detindependiente">
    <w:name w:val="Body Text Indent 2"/>
    <w:basedOn w:val="Normal"/>
    <w:rsid w:val="00904415"/>
    <w:pPr>
      <w:ind w:left="3686"/>
      <w:jc w:val="both"/>
    </w:pPr>
    <w:rPr>
      <w:lang w:val="es-MX"/>
    </w:rPr>
  </w:style>
  <w:style w:type="paragraph" w:styleId="Textodeglobo">
    <w:name w:val="Balloon Text"/>
    <w:basedOn w:val="Normal"/>
    <w:link w:val="TextodegloboCar"/>
    <w:rsid w:val="00DB61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B617C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6755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04415"/>
    <w:rPr>
      <w:lang w:val="es-ES" w:eastAsia="es-ES"/>
    </w:rPr>
  </w:style>
  <w:style w:type="paragraph" w:styleId="Ttulo1">
    <w:name w:val="heading 1"/>
    <w:basedOn w:val="Normal"/>
    <w:next w:val="Normal"/>
    <w:qFormat/>
    <w:rsid w:val="00904415"/>
    <w:pPr>
      <w:keepNext/>
      <w:jc w:val="both"/>
      <w:outlineLvl w:val="0"/>
    </w:pPr>
    <w:rPr>
      <w:b/>
      <w:b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904415"/>
    <w:rPr>
      <w:color w:val="0000FF"/>
      <w:u w:val="single"/>
    </w:rPr>
  </w:style>
  <w:style w:type="paragraph" w:styleId="Sangra2detindependiente">
    <w:name w:val="Body Text Indent 2"/>
    <w:basedOn w:val="Normal"/>
    <w:rsid w:val="00904415"/>
    <w:pPr>
      <w:ind w:left="3686"/>
      <w:jc w:val="both"/>
    </w:pPr>
    <w:rPr>
      <w:lang w:val="es-MX"/>
    </w:rPr>
  </w:style>
  <w:style w:type="paragraph" w:styleId="Textodeglobo">
    <w:name w:val="Balloon Text"/>
    <w:basedOn w:val="Normal"/>
    <w:link w:val="TextodegloboCar"/>
    <w:rsid w:val="00DB61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B617C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6755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María Elena Ruz Gutiérrez</vt:lpstr>
    </vt:vector>
  </TitlesOfParts>
  <Company>Toshiba</Company>
  <LinksUpToDate>false</LinksUpToDate>
  <CharactersWithSpaces>2578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María Elena Ruz Gutiérrez</dc:title>
  <dc:creator>jose</dc:creator>
  <cp:lastModifiedBy>CATALINA</cp:lastModifiedBy>
  <cp:revision>3</cp:revision>
  <cp:lastPrinted>2011-09-27T13:37:00Z</cp:lastPrinted>
  <dcterms:created xsi:type="dcterms:W3CDTF">2015-04-19T22:02:00Z</dcterms:created>
  <dcterms:modified xsi:type="dcterms:W3CDTF">2015-04-20T13:36:00Z</dcterms:modified>
</cp:coreProperties>
</file>